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D2" w:rsidRDefault="00A974D2" w:rsidP="00A974D2">
      <w:pPr>
        <w:pStyle w:val="BODY"/>
        <w:widowControl w:val="0"/>
        <w:spacing w:before="134" w:after="134"/>
        <w:rPr>
          <w:lang/>
        </w:rPr>
      </w:pPr>
      <w:r>
        <w:rPr>
          <w:color w:val="208080"/>
          <w:lang/>
        </w:rPr>
        <w:t>(Isa 61:1)</w:t>
      </w:r>
      <w:r>
        <w:rPr>
          <w:lang/>
        </w:rPr>
        <w:t xml:space="preserve">  "The Spirit of the Lord GOD </w:t>
      </w:r>
      <w:r>
        <w:rPr>
          <w:i/>
          <w:iCs/>
          <w:color w:val="545454"/>
          <w:lang/>
        </w:rPr>
        <w:t>is</w:t>
      </w:r>
      <w:r>
        <w:rPr>
          <w:lang/>
        </w:rPr>
        <w:t xml:space="preserve"> upon Me, Because the LORD has anointed Me To preach good tidings to the poor; He has sent Me to heal the brokenhearted, To proclaim liberty to the captives, And the opening of the prison to </w:t>
      </w:r>
      <w:r>
        <w:rPr>
          <w:i/>
          <w:iCs/>
          <w:color w:val="545454"/>
          <w:lang/>
        </w:rPr>
        <w:t>those who are</w:t>
      </w:r>
      <w:r>
        <w:rPr>
          <w:lang/>
        </w:rPr>
        <w:t xml:space="preserve"> bound;</w:t>
      </w:r>
    </w:p>
    <w:p w:rsidR="00A974D2" w:rsidRDefault="00A974D2" w:rsidP="00A974D2">
      <w:pPr>
        <w:pStyle w:val="BODY"/>
        <w:widowControl w:val="0"/>
        <w:spacing w:before="134" w:after="134"/>
        <w:rPr>
          <w:lang/>
        </w:rPr>
      </w:pPr>
      <w:r>
        <w:rPr>
          <w:color w:val="208080"/>
          <w:lang/>
        </w:rPr>
        <w:t>(</w:t>
      </w:r>
      <w:proofErr w:type="spellStart"/>
      <w:r>
        <w:rPr>
          <w:color w:val="208080"/>
          <w:lang/>
        </w:rPr>
        <w:t>Eze</w:t>
      </w:r>
      <w:proofErr w:type="spellEnd"/>
      <w:r>
        <w:rPr>
          <w:color w:val="208080"/>
          <w:lang/>
        </w:rPr>
        <w:t xml:space="preserve"> 20:46)</w:t>
      </w:r>
      <w:r>
        <w:rPr>
          <w:lang/>
        </w:rPr>
        <w:t>  "Son of man, set your face toward the south; preach against the south and prophesy against the forest land, the South,</w:t>
      </w:r>
    </w:p>
    <w:p w:rsidR="00A974D2" w:rsidRDefault="00A974D2" w:rsidP="00A974D2">
      <w:pPr>
        <w:pStyle w:val="BODY"/>
        <w:widowControl w:val="0"/>
        <w:spacing w:before="134" w:after="134"/>
        <w:rPr>
          <w:lang/>
        </w:rPr>
      </w:pPr>
      <w:r>
        <w:rPr>
          <w:color w:val="208080"/>
          <w:lang/>
        </w:rPr>
        <w:t>(</w:t>
      </w:r>
      <w:proofErr w:type="spellStart"/>
      <w:r>
        <w:rPr>
          <w:color w:val="208080"/>
          <w:lang/>
        </w:rPr>
        <w:t>Eze</w:t>
      </w:r>
      <w:proofErr w:type="spellEnd"/>
      <w:r>
        <w:rPr>
          <w:color w:val="208080"/>
          <w:lang/>
        </w:rPr>
        <w:t xml:space="preserve"> 21:2)</w:t>
      </w:r>
      <w:r>
        <w:rPr>
          <w:lang/>
        </w:rPr>
        <w:t>  "Son of man, set your face toward Jerusalem, preach against the holy places, and prophesy against the land of Israel;</w:t>
      </w:r>
    </w:p>
    <w:p w:rsidR="00A974D2" w:rsidRDefault="00A974D2" w:rsidP="00A974D2">
      <w:pPr>
        <w:pStyle w:val="BODY"/>
        <w:widowControl w:val="0"/>
        <w:spacing w:before="134" w:after="134"/>
        <w:rPr>
          <w:lang/>
        </w:rPr>
      </w:pPr>
      <w:r>
        <w:rPr>
          <w:color w:val="208080"/>
          <w:lang/>
        </w:rPr>
        <w:t>(Jon 3:2)</w:t>
      </w:r>
      <w:r>
        <w:rPr>
          <w:lang/>
        </w:rPr>
        <w:t>  "Arise, go to Nineveh, that great city, and preach to it the message that I tell you."</w:t>
      </w:r>
    </w:p>
    <w:p w:rsidR="00A974D2" w:rsidRDefault="00A974D2" w:rsidP="00A974D2">
      <w:pPr>
        <w:pStyle w:val="BODY"/>
        <w:widowControl w:val="0"/>
        <w:spacing w:before="134" w:after="134"/>
        <w:rPr>
          <w:lang/>
        </w:rPr>
      </w:pPr>
      <w:r>
        <w:rPr>
          <w:color w:val="208080"/>
          <w:lang/>
        </w:rPr>
        <w:t>(Mat 4:17)</w:t>
      </w:r>
      <w:r>
        <w:rPr>
          <w:lang/>
        </w:rPr>
        <w:t xml:space="preserve">  From that time Jesus began to preach and to say, </w:t>
      </w:r>
      <w:r>
        <w:rPr>
          <w:color w:val="BF3030"/>
          <w:lang/>
        </w:rPr>
        <w:t>"Repent, for the kingdom of heaven is at hand."</w:t>
      </w:r>
    </w:p>
    <w:p w:rsidR="00A974D2" w:rsidRDefault="00A974D2" w:rsidP="00A974D2">
      <w:pPr>
        <w:pStyle w:val="BODY"/>
        <w:widowControl w:val="0"/>
        <w:spacing w:before="134" w:after="134"/>
        <w:rPr>
          <w:lang/>
        </w:rPr>
      </w:pPr>
      <w:r>
        <w:rPr>
          <w:color w:val="208080"/>
          <w:lang/>
        </w:rPr>
        <w:t>(Mat 10:7)</w:t>
      </w:r>
      <w:r>
        <w:rPr>
          <w:lang/>
        </w:rPr>
        <w:t xml:space="preserve">  </w:t>
      </w:r>
      <w:r>
        <w:rPr>
          <w:color w:val="BF3030"/>
          <w:lang/>
        </w:rPr>
        <w:t>And as you go, preach, saying, 'The kingdom of heaven is at hand.'</w:t>
      </w:r>
    </w:p>
    <w:p w:rsidR="00A974D2" w:rsidRDefault="00A974D2" w:rsidP="00A974D2">
      <w:pPr>
        <w:pStyle w:val="BODY"/>
        <w:widowControl w:val="0"/>
        <w:spacing w:before="134" w:after="134"/>
        <w:rPr>
          <w:lang/>
        </w:rPr>
      </w:pPr>
      <w:r>
        <w:rPr>
          <w:color w:val="208080"/>
          <w:lang/>
        </w:rPr>
        <w:t>(Mat 10:27)</w:t>
      </w:r>
      <w:r>
        <w:rPr>
          <w:lang/>
        </w:rPr>
        <w:t xml:space="preserve">  </w:t>
      </w:r>
      <w:r>
        <w:rPr>
          <w:color w:val="BF3030"/>
          <w:lang/>
        </w:rPr>
        <w:t>"Whatever I tell you in the dark, speak in the light; and what you hear in the ear, preach on the housetops.</w:t>
      </w:r>
    </w:p>
    <w:p w:rsidR="00A974D2" w:rsidRDefault="00A974D2" w:rsidP="00A974D2">
      <w:pPr>
        <w:pStyle w:val="BODY"/>
        <w:widowControl w:val="0"/>
        <w:spacing w:before="134" w:after="134"/>
        <w:rPr>
          <w:lang/>
        </w:rPr>
      </w:pPr>
      <w:r>
        <w:rPr>
          <w:color w:val="208080"/>
          <w:lang/>
        </w:rPr>
        <w:t>(Mat 11:1)</w:t>
      </w:r>
      <w:r>
        <w:rPr>
          <w:lang/>
        </w:rPr>
        <w:t>  Now it came to pass, when Jesus finished commanding His twelve disciples, that He departed from there to teach and to preach in their cities.</w:t>
      </w:r>
    </w:p>
    <w:p w:rsidR="00A974D2" w:rsidRDefault="00A974D2" w:rsidP="00A974D2">
      <w:pPr>
        <w:pStyle w:val="BODY"/>
        <w:widowControl w:val="0"/>
        <w:spacing w:before="134" w:after="134"/>
        <w:rPr>
          <w:lang/>
        </w:rPr>
      </w:pPr>
      <w:r>
        <w:rPr>
          <w:color w:val="208080"/>
          <w:lang/>
        </w:rPr>
        <w:t>(Mar 1:38)</w:t>
      </w:r>
      <w:r>
        <w:rPr>
          <w:lang/>
        </w:rPr>
        <w:t xml:space="preserve">  But He said to them, </w:t>
      </w:r>
      <w:r>
        <w:rPr>
          <w:color w:val="BF3030"/>
          <w:lang/>
        </w:rPr>
        <w:t>"Let us go into the next towns, that I may preach there also, because for this purpose I have come forth."</w:t>
      </w:r>
    </w:p>
    <w:p w:rsidR="00A974D2" w:rsidRDefault="00A974D2" w:rsidP="00A974D2">
      <w:pPr>
        <w:pStyle w:val="BODY"/>
        <w:widowControl w:val="0"/>
        <w:spacing w:before="134" w:after="134"/>
        <w:rPr>
          <w:lang/>
        </w:rPr>
      </w:pPr>
      <w:r>
        <w:rPr>
          <w:color w:val="208080"/>
          <w:lang/>
        </w:rPr>
        <w:t>(Mar 3:14)</w:t>
      </w:r>
      <w:r>
        <w:rPr>
          <w:lang/>
        </w:rPr>
        <w:t>  Then He appointed twelve, that they might be with Him and that He might send them out to preach,</w:t>
      </w:r>
    </w:p>
    <w:p w:rsidR="00A974D2" w:rsidRDefault="00A974D2" w:rsidP="00A974D2">
      <w:pPr>
        <w:pStyle w:val="BODY"/>
        <w:widowControl w:val="0"/>
        <w:spacing w:before="134" w:after="134"/>
        <w:rPr>
          <w:lang/>
        </w:rPr>
      </w:pPr>
      <w:r>
        <w:rPr>
          <w:color w:val="208080"/>
          <w:lang/>
        </w:rPr>
        <w:t>(Mar 16:15)</w:t>
      </w:r>
      <w:r>
        <w:rPr>
          <w:lang/>
        </w:rPr>
        <w:t xml:space="preserve">  And He said to them, </w:t>
      </w:r>
      <w:r>
        <w:rPr>
          <w:color w:val="BF3030"/>
          <w:lang/>
        </w:rPr>
        <w:t>"Go into all the world and preach the gospel to every creature.</w:t>
      </w:r>
    </w:p>
    <w:p w:rsidR="00A974D2" w:rsidRDefault="00A974D2" w:rsidP="00A974D2">
      <w:pPr>
        <w:pStyle w:val="BODY"/>
        <w:widowControl w:val="0"/>
        <w:spacing w:before="134" w:after="134"/>
        <w:rPr>
          <w:lang/>
        </w:rPr>
      </w:pPr>
      <w:r>
        <w:rPr>
          <w:color w:val="208080"/>
          <w:lang/>
        </w:rPr>
        <w:t>(</w:t>
      </w:r>
      <w:proofErr w:type="spellStart"/>
      <w:r>
        <w:rPr>
          <w:color w:val="208080"/>
          <w:lang/>
        </w:rPr>
        <w:t>Luk</w:t>
      </w:r>
      <w:proofErr w:type="spellEnd"/>
      <w:r>
        <w:rPr>
          <w:color w:val="208080"/>
          <w:lang/>
        </w:rPr>
        <w:t xml:space="preserve"> 4:18)</w:t>
      </w:r>
      <w:r>
        <w:rPr>
          <w:lang/>
        </w:rPr>
        <w:t xml:space="preserve">  </w:t>
      </w:r>
      <w:r>
        <w:rPr>
          <w:color w:val="BF3030"/>
          <w:lang/>
        </w:rPr>
        <w:t>"THE SPIRIT OF THE LORD IS UPON ME, BECAUSE HE HAS ANOINTED ME TO PREACH THE GOSPEL TO THE POOR; HE HAS SENT ME TO HEAL THE BROKENHEARTED, TO PROCLAIM LIBERTY TO THE CAPTIVES AND RECOVERY OF SIGHT TO THE BLIND, TO SET AT LIBERTY THOSE WHO ARE OPPRESSED;</w:t>
      </w:r>
    </w:p>
    <w:p w:rsidR="00A974D2" w:rsidRDefault="00A974D2" w:rsidP="00A974D2">
      <w:pPr>
        <w:pStyle w:val="BODY"/>
        <w:widowControl w:val="0"/>
        <w:spacing w:before="134" w:after="134"/>
        <w:rPr>
          <w:lang/>
        </w:rPr>
      </w:pPr>
      <w:r>
        <w:rPr>
          <w:color w:val="208080"/>
          <w:lang/>
        </w:rPr>
        <w:t>(</w:t>
      </w:r>
      <w:proofErr w:type="spellStart"/>
      <w:r>
        <w:rPr>
          <w:color w:val="208080"/>
          <w:lang/>
        </w:rPr>
        <w:t>Luk</w:t>
      </w:r>
      <w:proofErr w:type="spellEnd"/>
      <w:r>
        <w:rPr>
          <w:color w:val="208080"/>
          <w:lang/>
        </w:rPr>
        <w:t xml:space="preserve"> 4:43)</w:t>
      </w:r>
      <w:r>
        <w:rPr>
          <w:lang/>
        </w:rPr>
        <w:t xml:space="preserve">  but He said to them, </w:t>
      </w:r>
      <w:r>
        <w:rPr>
          <w:color w:val="BF3030"/>
          <w:lang/>
        </w:rPr>
        <w:t>"I must preach the kingdom of God to the other cities also, because for this purpose I have been sent."</w:t>
      </w:r>
    </w:p>
    <w:p w:rsidR="00A974D2" w:rsidRDefault="00A974D2" w:rsidP="00A974D2">
      <w:pPr>
        <w:pStyle w:val="BODY"/>
        <w:widowControl w:val="0"/>
        <w:spacing w:before="134" w:after="134"/>
        <w:rPr>
          <w:lang/>
        </w:rPr>
      </w:pPr>
      <w:r>
        <w:rPr>
          <w:color w:val="208080"/>
          <w:lang/>
        </w:rPr>
        <w:t>(</w:t>
      </w:r>
      <w:proofErr w:type="spellStart"/>
      <w:r>
        <w:rPr>
          <w:color w:val="208080"/>
          <w:lang/>
        </w:rPr>
        <w:t>Luk</w:t>
      </w:r>
      <w:proofErr w:type="spellEnd"/>
      <w:r>
        <w:rPr>
          <w:color w:val="208080"/>
          <w:lang/>
        </w:rPr>
        <w:t xml:space="preserve"> 9:2)</w:t>
      </w:r>
      <w:r>
        <w:rPr>
          <w:lang/>
        </w:rPr>
        <w:t>  He sent them to preach the kingdom of God and to heal the sick.</w:t>
      </w:r>
    </w:p>
    <w:p w:rsidR="00A974D2" w:rsidRDefault="00A974D2" w:rsidP="00A974D2">
      <w:pPr>
        <w:pStyle w:val="BODY"/>
        <w:widowControl w:val="0"/>
        <w:spacing w:before="134" w:after="134"/>
        <w:rPr>
          <w:lang/>
        </w:rPr>
      </w:pPr>
      <w:r>
        <w:rPr>
          <w:color w:val="208080"/>
          <w:lang/>
        </w:rPr>
        <w:t>(</w:t>
      </w:r>
      <w:proofErr w:type="spellStart"/>
      <w:r>
        <w:rPr>
          <w:color w:val="208080"/>
          <w:lang/>
        </w:rPr>
        <w:t>Luk</w:t>
      </w:r>
      <w:proofErr w:type="spellEnd"/>
      <w:r>
        <w:rPr>
          <w:color w:val="208080"/>
          <w:lang/>
        </w:rPr>
        <w:t xml:space="preserve"> 9:60)</w:t>
      </w:r>
      <w:r>
        <w:rPr>
          <w:lang/>
        </w:rPr>
        <w:t xml:space="preserve">  Jesus said to him, </w:t>
      </w:r>
      <w:r>
        <w:rPr>
          <w:color w:val="BF3030"/>
          <w:lang/>
        </w:rPr>
        <w:t>"Let the dead bury their own dead, but you go and preach the kingdom of God."</w:t>
      </w:r>
    </w:p>
    <w:p w:rsidR="00A974D2" w:rsidRDefault="00A974D2" w:rsidP="00A974D2">
      <w:pPr>
        <w:pStyle w:val="BODY"/>
        <w:widowControl w:val="0"/>
        <w:spacing w:before="134" w:after="134"/>
        <w:rPr>
          <w:lang/>
        </w:rPr>
      </w:pPr>
      <w:r>
        <w:rPr>
          <w:color w:val="208080"/>
          <w:lang/>
        </w:rPr>
        <w:t>(Act 10:42)</w:t>
      </w:r>
      <w:r>
        <w:rPr>
          <w:lang/>
        </w:rPr>
        <w:t xml:space="preserve">  And He commanded us to preach to the people, and to testify that it is He who was ordained by God </w:t>
      </w:r>
      <w:r>
        <w:rPr>
          <w:i/>
          <w:iCs/>
          <w:color w:val="545454"/>
          <w:lang/>
        </w:rPr>
        <w:t>to be</w:t>
      </w:r>
      <w:r>
        <w:rPr>
          <w:lang/>
        </w:rPr>
        <w:t xml:space="preserve"> Judge of the living and the dead.</w:t>
      </w:r>
    </w:p>
    <w:p w:rsidR="00A974D2" w:rsidRDefault="00A974D2" w:rsidP="00A974D2">
      <w:pPr>
        <w:pStyle w:val="BODY"/>
        <w:widowControl w:val="0"/>
        <w:spacing w:before="134" w:after="134"/>
        <w:rPr>
          <w:lang/>
        </w:rPr>
      </w:pPr>
      <w:r>
        <w:rPr>
          <w:color w:val="208080"/>
          <w:lang/>
        </w:rPr>
        <w:t>(Act 14:15)</w:t>
      </w:r>
      <w:r>
        <w:rPr>
          <w:lang/>
        </w:rPr>
        <w:t>  and saying, "Men, why are you doing these things? We also are men with the same nature as you, and preach to you that you should turn from these useless things to the living God, who made the heaven, the earth, the sea, and all things that are in them,</w:t>
      </w:r>
    </w:p>
    <w:p w:rsidR="00A974D2" w:rsidRDefault="00A974D2" w:rsidP="00A974D2">
      <w:pPr>
        <w:pStyle w:val="BODY"/>
        <w:widowControl w:val="0"/>
        <w:spacing w:before="134" w:after="134"/>
        <w:rPr>
          <w:lang/>
        </w:rPr>
      </w:pPr>
      <w:r>
        <w:rPr>
          <w:color w:val="208080"/>
          <w:lang/>
        </w:rPr>
        <w:t>(Act 15:21)</w:t>
      </w:r>
      <w:r>
        <w:rPr>
          <w:lang/>
        </w:rPr>
        <w:t xml:space="preserve">  For Moses has had throughout many generations those who </w:t>
      </w:r>
      <w:r>
        <w:rPr>
          <w:lang/>
        </w:rPr>
        <w:lastRenderedPageBreak/>
        <w:t>preach him in every city, being read in the synagogues every Sabbath."</w:t>
      </w:r>
    </w:p>
    <w:p w:rsidR="00A974D2" w:rsidRDefault="00A974D2" w:rsidP="00A974D2">
      <w:pPr>
        <w:pStyle w:val="BODY"/>
        <w:widowControl w:val="0"/>
        <w:spacing w:before="134" w:after="134"/>
        <w:rPr>
          <w:lang/>
        </w:rPr>
      </w:pPr>
      <w:r>
        <w:rPr>
          <w:color w:val="208080"/>
          <w:lang/>
        </w:rPr>
        <w:t>(Act 16:6)</w:t>
      </w:r>
      <w:r>
        <w:rPr>
          <w:lang/>
        </w:rPr>
        <w:t>  Now when they had gone through Phrygia and the region of Galatia, they were forbidden by the Holy Spirit to preach the word in Asia.</w:t>
      </w:r>
    </w:p>
    <w:p w:rsidR="00A974D2" w:rsidRDefault="00A974D2" w:rsidP="00A974D2">
      <w:pPr>
        <w:pStyle w:val="BODY"/>
        <w:widowControl w:val="0"/>
        <w:spacing w:before="134" w:after="134"/>
        <w:rPr>
          <w:lang/>
        </w:rPr>
      </w:pPr>
      <w:r>
        <w:rPr>
          <w:color w:val="208080"/>
          <w:lang/>
        </w:rPr>
        <w:t>(Act 16:10)</w:t>
      </w:r>
      <w:r>
        <w:rPr>
          <w:lang/>
        </w:rPr>
        <w:t>  Now after he had seen the vision, immediately we sought to go to Macedonia, concluding that the Lord had called us to preach the gospel to them.</w:t>
      </w:r>
    </w:p>
    <w:p w:rsidR="00A974D2" w:rsidRDefault="00A974D2" w:rsidP="00A974D2">
      <w:pPr>
        <w:pStyle w:val="BODY"/>
        <w:widowControl w:val="0"/>
        <w:spacing w:before="134" w:after="134"/>
        <w:rPr>
          <w:lang/>
        </w:rPr>
      </w:pPr>
      <w:r>
        <w:rPr>
          <w:color w:val="208080"/>
          <w:lang/>
        </w:rPr>
        <w:t>(Act 17:3)</w:t>
      </w:r>
      <w:r>
        <w:rPr>
          <w:lang/>
        </w:rPr>
        <w:t xml:space="preserve">  explaining and demonstrating that the Christ had to suffer and rise again from the dead, and </w:t>
      </w:r>
      <w:r>
        <w:rPr>
          <w:i/>
          <w:iCs/>
          <w:color w:val="545454"/>
          <w:lang/>
        </w:rPr>
        <w:t>saying,</w:t>
      </w:r>
      <w:r>
        <w:rPr>
          <w:lang/>
        </w:rPr>
        <w:t xml:space="preserve"> "This Jesus whom I preach to you is the Christ."</w:t>
      </w:r>
    </w:p>
    <w:p w:rsidR="00A974D2" w:rsidRDefault="00A974D2" w:rsidP="00A974D2">
      <w:pPr>
        <w:pStyle w:val="BODY"/>
        <w:widowControl w:val="0"/>
        <w:spacing w:before="134" w:after="134"/>
        <w:rPr>
          <w:lang/>
        </w:rPr>
      </w:pPr>
      <w:r>
        <w:rPr>
          <w:color w:val="208080"/>
          <w:lang/>
        </w:rPr>
        <w:t>(Rom 1:15)</w:t>
      </w:r>
      <w:r>
        <w:rPr>
          <w:lang/>
        </w:rPr>
        <w:t xml:space="preserve">  So, as much as is in me, </w:t>
      </w:r>
      <w:r>
        <w:rPr>
          <w:i/>
          <w:iCs/>
          <w:color w:val="545454"/>
          <w:lang/>
        </w:rPr>
        <w:t>I am</w:t>
      </w:r>
      <w:r>
        <w:rPr>
          <w:lang/>
        </w:rPr>
        <w:t xml:space="preserve"> ready to preach the gospel to you who are in Rome also.</w:t>
      </w:r>
    </w:p>
    <w:p w:rsidR="00A974D2" w:rsidRDefault="00A974D2" w:rsidP="00A974D2">
      <w:pPr>
        <w:pStyle w:val="BODY"/>
        <w:widowControl w:val="0"/>
        <w:spacing w:before="134" w:after="134"/>
        <w:rPr>
          <w:lang/>
        </w:rPr>
      </w:pPr>
      <w:r>
        <w:rPr>
          <w:color w:val="208080"/>
          <w:lang/>
        </w:rPr>
        <w:t>(Rom 2:21)</w:t>
      </w:r>
      <w:r>
        <w:rPr>
          <w:lang/>
        </w:rPr>
        <w:t>  You, therefore, who teach another, do you not teach yourself? You who preach that a man should not steal, do you steal?</w:t>
      </w:r>
    </w:p>
    <w:p w:rsidR="00A974D2" w:rsidRDefault="00A974D2" w:rsidP="00A974D2">
      <w:pPr>
        <w:pStyle w:val="BODY"/>
        <w:widowControl w:val="0"/>
        <w:spacing w:before="134" w:after="134"/>
        <w:rPr>
          <w:lang/>
        </w:rPr>
      </w:pPr>
      <w:r>
        <w:rPr>
          <w:color w:val="208080"/>
          <w:lang/>
        </w:rPr>
        <w:t>(Rom 10:8)</w:t>
      </w:r>
      <w:r>
        <w:rPr>
          <w:lang/>
        </w:rPr>
        <w:t>  But what does it say? "THE WORD IS NEAR YOU, IN YOUR MOUTH AND IN YOUR HEART" (that is, the word of faith which we preach):</w:t>
      </w:r>
    </w:p>
    <w:p w:rsidR="00A974D2" w:rsidRDefault="00A974D2" w:rsidP="00A974D2">
      <w:pPr>
        <w:pStyle w:val="BODY"/>
        <w:widowControl w:val="0"/>
        <w:spacing w:before="134" w:after="134"/>
        <w:rPr>
          <w:lang/>
        </w:rPr>
      </w:pPr>
      <w:r>
        <w:rPr>
          <w:color w:val="208080"/>
          <w:lang/>
        </w:rPr>
        <w:t>(Rom 10:15)</w:t>
      </w:r>
      <w:r>
        <w:rPr>
          <w:lang/>
        </w:rPr>
        <w:t>  And how shall they preach unless they are sent? As it is written: "HOW BEAUTIFUL ARE THE FEET OF THOSE WHO PREACH THE GOSPEL OF PEACE, WHO BRING GLAD TIDINGS OF GOOD THINGS!"</w:t>
      </w:r>
    </w:p>
    <w:p w:rsidR="00A974D2" w:rsidRDefault="00A974D2" w:rsidP="00A974D2">
      <w:pPr>
        <w:pStyle w:val="BODY"/>
        <w:widowControl w:val="0"/>
        <w:spacing w:before="134" w:after="134"/>
        <w:rPr>
          <w:lang/>
        </w:rPr>
      </w:pPr>
      <w:r>
        <w:rPr>
          <w:color w:val="208080"/>
          <w:lang/>
        </w:rPr>
        <w:t>(Rom 15:20)</w:t>
      </w:r>
      <w:r>
        <w:rPr>
          <w:lang/>
        </w:rPr>
        <w:t>  And so I have made it my aim to preach the gospel, not where Christ was named, lest I should build on another man's foundation,</w:t>
      </w:r>
    </w:p>
    <w:p w:rsidR="00A974D2" w:rsidRDefault="00A974D2" w:rsidP="00A974D2">
      <w:pPr>
        <w:pStyle w:val="BODY"/>
        <w:widowControl w:val="0"/>
        <w:spacing w:before="134" w:after="134"/>
        <w:rPr>
          <w:lang/>
        </w:rPr>
      </w:pPr>
      <w:r>
        <w:rPr>
          <w:color w:val="208080"/>
          <w:lang/>
        </w:rPr>
        <w:t>(1Co 1:17)</w:t>
      </w:r>
      <w:r>
        <w:rPr>
          <w:lang/>
        </w:rPr>
        <w:t>  For Christ did not send me to baptize, but to preach the gospel, not with wisdom of words, lest the cross of Christ should be made of no effect.</w:t>
      </w:r>
    </w:p>
    <w:p w:rsidR="00A974D2" w:rsidRDefault="00A974D2" w:rsidP="00A974D2">
      <w:pPr>
        <w:pStyle w:val="BODY"/>
        <w:widowControl w:val="0"/>
        <w:spacing w:before="134" w:after="134"/>
        <w:rPr>
          <w:lang/>
        </w:rPr>
      </w:pPr>
      <w:r>
        <w:rPr>
          <w:color w:val="208080"/>
          <w:lang/>
        </w:rPr>
        <w:t>(1Co 1:23)</w:t>
      </w:r>
      <w:r>
        <w:rPr>
          <w:lang/>
        </w:rPr>
        <w:t>  but we preach Christ crucified, to the Jews a stumbling block and to the Greeks foolishness,</w:t>
      </w:r>
    </w:p>
    <w:p w:rsidR="00A974D2" w:rsidRDefault="00A974D2" w:rsidP="00A974D2">
      <w:pPr>
        <w:pStyle w:val="BODY"/>
        <w:widowControl w:val="0"/>
        <w:spacing w:before="134" w:after="134"/>
        <w:rPr>
          <w:lang/>
        </w:rPr>
      </w:pPr>
      <w:r>
        <w:rPr>
          <w:color w:val="208080"/>
          <w:lang/>
        </w:rPr>
        <w:t>(1Co 9:14)</w:t>
      </w:r>
      <w:r>
        <w:rPr>
          <w:lang/>
        </w:rPr>
        <w:t>  Even so the Lord has commanded that those who preach the gospel should live from the gospel.</w:t>
      </w:r>
    </w:p>
    <w:p w:rsidR="00A974D2" w:rsidRDefault="00A974D2" w:rsidP="00A974D2">
      <w:pPr>
        <w:pStyle w:val="BODY"/>
        <w:widowControl w:val="0"/>
        <w:spacing w:before="134" w:after="134"/>
        <w:rPr>
          <w:lang/>
        </w:rPr>
      </w:pPr>
      <w:r>
        <w:rPr>
          <w:color w:val="208080"/>
          <w:lang/>
        </w:rPr>
        <w:t>(1Co 9:16)</w:t>
      </w:r>
      <w:r>
        <w:rPr>
          <w:lang/>
        </w:rPr>
        <w:t>  For if I preach the gospel, I have nothing to boast of, for necessity is laid upon me; yes, woe is me if I do not preach the gospel!</w:t>
      </w:r>
    </w:p>
    <w:p w:rsidR="00A974D2" w:rsidRDefault="00A974D2" w:rsidP="00A974D2">
      <w:pPr>
        <w:pStyle w:val="BODY"/>
        <w:widowControl w:val="0"/>
        <w:spacing w:before="134" w:after="134"/>
        <w:rPr>
          <w:lang/>
        </w:rPr>
      </w:pPr>
      <w:r>
        <w:rPr>
          <w:color w:val="208080"/>
          <w:lang/>
        </w:rPr>
        <w:t>(1Co 9:18)</w:t>
      </w:r>
      <w:r>
        <w:rPr>
          <w:lang/>
        </w:rPr>
        <w:t>  What is my reward then? That when I preach the gospel, I may present the gospel of Christ without charge, that I may not abuse my authority in the gospel.</w:t>
      </w:r>
    </w:p>
    <w:p w:rsidR="00A974D2" w:rsidRDefault="00A974D2" w:rsidP="00A974D2">
      <w:pPr>
        <w:pStyle w:val="BODY"/>
        <w:widowControl w:val="0"/>
        <w:spacing w:before="134" w:after="134"/>
        <w:rPr>
          <w:lang/>
        </w:rPr>
      </w:pPr>
      <w:r>
        <w:rPr>
          <w:color w:val="208080"/>
          <w:lang/>
        </w:rPr>
        <w:t>(1Co 15:11)</w:t>
      </w:r>
      <w:r>
        <w:rPr>
          <w:lang/>
        </w:rPr>
        <w:t xml:space="preserve">  Therefore, whether </w:t>
      </w:r>
      <w:r>
        <w:rPr>
          <w:i/>
          <w:iCs/>
          <w:color w:val="545454"/>
          <w:lang/>
        </w:rPr>
        <w:t>it was</w:t>
      </w:r>
      <w:r>
        <w:rPr>
          <w:lang/>
        </w:rPr>
        <w:t xml:space="preserve"> I or they, so we preach and so you believed.</w:t>
      </w:r>
    </w:p>
    <w:p w:rsidR="00A974D2" w:rsidRDefault="00A974D2" w:rsidP="00A974D2">
      <w:pPr>
        <w:pStyle w:val="BODY"/>
        <w:widowControl w:val="0"/>
        <w:spacing w:before="134" w:after="134"/>
        <w:rPr>
          <w:lang/>
        </w:rPr>
      </w:pPr>
      <w:r>
        <w:rPr>
          <w:color w:val="208080"/>
          <w:lang/>
        </w:rPr>
        <w:t>(2Co 2:12)</w:t>
      </w:r>
      <w:r>
        <w:rPr>
          <w:lang/>
        </w:rPr>
        <w:t xml:space="preserve">  Furthermore, when I came to Troas to </w:t>
      </w:r>
      <w:r>
        <w:rPr>
          <w:i/>
          <w:iCs/>
          <w:color w:val="545454"/>
          <w:lang/>
        </w:rPr>
        <w:t>preach</w:t>
      </w:r>
      <w:r>
        <w:rPr>
          <w:lang/>
        </w:rPr>
        <w:t xml:space="preserve"> Christ's gospel, and a door was opened to me by the Lord,</w:t>
      </w:r>
    </w:p>
    <w:p w:rsidR="00A974D2" w:rsidRDefault="00A974D2" w:rsidP="00A974D2">
      <w:pPr>
        <w:pStyle w:val="BODY"/>
        <w:widowControl w:val="0"/>
        <w:spacing w:before="134" w:after="134"/>
        <w:rPr>
          <w:lang/>
        </w:rPr>
      </w:pPr>
      <w:r>
        <w:rPr>
          <w:color w:val="208080"/>
          <w:lang/>
        </w:rPr>
        <w:t>(2Co 4:5)</w:t>
      </w:r>
      <w:r>
        <w:rPr>
          <w:lang/>
        </w:rPr>
        <w:t>  For we do not preach ourselves, but Christ Jesus the Lord, and ourselves your bondservants for Jesus' sake.</w:t>
      </w:r>
    </w:p>
    <w:p w:rsidR="00A974D2" w:rsidRDefault="00A974D2" w:rsidP="00A974D2">
      <w:pPr>
        <w:pStyle w:val="BODY"/>
        <w:widowControl w:val="0"/>
        <w:spacing w:before="134" w:after="134"/>
        <w:rPr>
          <w:lang/>
        </w:rPr>
      </w:pPr>
      <w:r>
        <w:rPr>
          <w:color w:val="208080"/>
          <w:lang/>
        </w:rPr>
        <w:t>(2Co 10:16)</w:t>
      </w:r>
      <w:r>
        <w:rPr>
          <w:lang/>
        </w:rPr>
        <w:t xml:space="preserve">  to preach the gospel in the </w:t>
      </w:r>
      <w:r>
        <w:rPr>
          <w:i/>
          <w:iCs/>
          <w:color w:val="545454"/>
          <w:lang/>
        </w:rPr>
        <w:t>regions</w:t>
      </w:r>
      <w:r>
        <w:rPr>
          <w:lang/>
        </w:rPr>
        <w:t xml:space="preserve"> beyond you, </w:t>
      </w:r>
      <w:r>
        <w:rPr>
          <w:i/>
          <w:iCs/>
          <w:color w:val="545454"/>
          <w:lang/>
        </w:rPr>
        <w:t>and</w:t>
      </w:r>
      <w:r>
        <w:rPr>
          <w:lang/>
        </w:rPr>
        <w:t xml:space="preserve"> not to boast in another man's sphere of accomplishment.</w:t>
      </w:r>
    </w:p>
    <w:p w:rsidR="00A974D2" w:rsidRDefault="00A974D2" w:rsidP="00A974D2">
      <w:pPr>
        <w:pStyle w:val="BODY"/>
        <w:widowControl w:val="0"/>
        <w:spacing w:before="134" w:after="134"/>
        <w:rPr>
          <w:lang/>
        </w:rPr>
      </w:pPr>
      <w:r>
        <w:rPr>
          <w:color w:val="208080"/>
          <w:lang/>
        </w:rPr>
        <w:t>(Gal 1:8)</w:t>
      </w:r>
      <w:r>
        <w:rPr>
          <w:lang/>
        </w:rPr>
        <w:t>  But even if we, or an angel from heaven, preach any other gospel to you than what we have preached to you, let him be accursed.</w:t>
      </w:r>
    </w:p>
    <w:p w:rsidR="00A974D2" w:rsidRDefault="00A974D2" w:rsidP="00A974D2">
      <w:pPr>
        <w:pStyle w:val="BODY"/>
        <w:widowControl w:val="0"/>
        <w:spacing w:before="134" w:after="134"/>
        <w:rPr>
          <w:lang/>
        </w:rPr>
      </w:pPr>
      <w:r>
        <w:rPr>
          <w:color w:val="208080"/>
          <w:lang/>
        </w:rPr>
        <w:lastRenderedPageBreak/>
        <w:t>(Gal 1:16)</w:t>
      </w:r>
      <w:r>
        <w:rPr>
          <w:lang/>
        </w:rPr>
        <w:t>  to reveal His Son in me, that I might preach Him among the Gentiles, I did not immediately confer with flesh and blood,</w:t>
      </w:r>
    </w:p>
    <w:p w:rsidR="00A974D2" w:rsidRDefault="00A974D2" w:rsidP="00A974D2">
      <w:pPr>
        <w:pStyle w:val="BODY"/>
        <w:widowControl w:val="0"/>
        <w:spacing w:before="134" w:after="134"/>
        <w:rPr>
          <w:lang/>
        </w:rPr>
      </w:pPr>
      <w:r>
        <w:rPr>
          <w:color w:val="208080"/>
          <w:lang/>
        </w:rPr>
        <w:t>(Gal 2:2)</w:t>
      </w:r>
      <w:r>
        <w:rPr>
          <w:lang/>
        </w:rPr>
        <w:t>  And I went up by revelation, and communicated to them that gospel which I preach among the Gentiles, but privately to those who were of reputation, lest by any means I might run, or had run, in vain.</w:t>
      </w:r>
    </w:p>
    <w:p w:rsidR="00A974D2" w:rsidRDefault="00A974D2" w:rsidP="00A974D2">
      <w:pPr>
        <w:pStyle w:val="BODY"/>
        <w:widowControl w:val="0"/>
        <w:spacing w:before="134" w:after="134"/>
        <w:rPr>
          <w:lang/>
        </w:rPr>
      </w:pPr>
      <w:r>
        <w:rPr>
          <w:color w:val="208080"/>
          <w:lang/>
        </w:rPr>
        <w:t>(Gal 5:11)</w:t>
      </w:r>
      <w:r>
        <w:rPr>
          <w:lang/>
        </w:rPr>
        <w:t>  And I, brethren, if I still preach circumcision, why do I still suffer persecution? Then the offense of the cross has ceased.</w:t>
      </w:r>
    </w:p>
    <w:p w:rsidR="00A974D2" w:rsidRDefault="00A974D2" w:rsidP="00A974D2">
      <w:pPr>
        <w:pStyle w:val="BODY"/>
        <w:widowControl w:val="0"/>
        <w:spacing w:before="134" w:after="134"/>
        <w:rPr>
          <w:lang/>
        </w:rPr>
      </w:pPr>
      <w:r>
        <w:rPr>
          <w:color w:val="208080"/>
          <w:lang/>
        </w:rPr>
        <w:t>(Eph 3:8)</w:t>
      </w:r>
      <w:r>
        <w:rPr>
          <w:lang/>
        </w:rPr>
        <w:t>  To me, who am less than the least of all the saints, this grace was given, that I should preach among the Gentiles the unsearchable riches of Christ,</w:t>
      </w:r>
    </w:p>
    <w:p w:rsidR="00A974D2" w:rsidRDefault="00A974D2" w:rsidP="00A974D2">
      <w:pPr>
        <w:pStyle w:val="BODY"/>
        <w:widowControl w:val="0"/>
        <w:spacing w:before="134" w:after="134"/>
        <w:rPr>
          <w:lang/>
        </w:rPr>
      </w:pPr>
      <w:r>
        <w:rPr>
          <w:color w:val="208080"/>
          <w:lang/>
        </w:rPr>
        <w:t>(</w:t>
      </w:r>
      <w:proofErr w:type="spellStart"/>
      <w:r>
        <w:rPr>
          <w:color w:val="208080"/>
          <w:lang/>
        </w:rPr>
        <w:t>Php</w:t>
      </w:r>
      <w:proofErr w:type="spellEnd"/>
      <w:r>
        <w:rPr>
          <w:color w:val="208080"/>
          <w:lang/>
        </w:rPr>
        <w:t xml:space="preserve"> 1:15)</w:t>
      </w:r>
      <w:r>
        <w:rPr>
          <w:lang/>
        </w:rPr>
        <w:t>  Some indeed preach Christ even from envy and strife, and some also from goodwill:</w:t>
      </w:r>
    </w:p>
    <w:p w:rsidR="00A974D2" w:rsidRDefault="00A974D2" w:rsidP="00A974D2">
      <w:pPr>
        <w:pStyle w:val="BODY"/>
        <w:widowControl w:val="0"/>
        <w:spacing w:before="134" w:after="134"/>
        <w:rPr>
          <w:lang/>
        </w:rPr>
      </w:pPr>
      <w:r>
        <w:rPr>
          <w:color w:val="208080"/>
          <w:lang/>
        </w:rPr>
        <w:t>(</w:t>
      </w:r>
      <w:proofErr w:type="spellStart"/>
      <w:r>
        <w:rPr>
          <w:color w:val="208080"/>
          <w:lang/>
        </w:rPr>
        <w:t>Php</w:t>
      </w:r>
      <w:proofErr w:type="spellEnd"/>
      <w:r>
        <w:rPr>
          <w:color w:val="208080"/>
          <w:lang/>
        </w:rPr>
        <w:t xml:space="preserve"> 1:16)</w:t>
      </w:r>
      <w:r>
        <w:rPr>
          <w:lang/>
        </w:rPr>
        <w:t>  The former preach Christ from selfish ambition, not sincerely, supposing to add affliction to my chains;</w:t>
      </w:r>
    </w:p>
    <w:p w:rsidR="00A974D2" w:rsidRDefault="00A974D2" w:rsidP="00A974D2">
      <w:pPr>
        <w:pStyle w:val="BODY"/>
        <w:widowControl w:val="0"/>
        <w:spacing w:before="134" w:after="134"/>
        <w:rPr>
          <w:lang/>
        </w:rPr>
      </w:pPr>
      <w:r>
        <w:rPr>
          <w:color w:val="208080"/>
          <w:lang/>
        </w:rPr>
        <w:t>(Col 1:28)</w:t>
      </w:r>
      <w:r>
        <w:rPr>
          <w:lang/>
        </w:rPr>
        <w:t>  Him we preach, warning every man and teaching every man in all wisdom, that we may present every man perfect in Christ Jesus.</w:t>
      </w:r>
    </w:p>
    <w:p w:rsidR="00A974D2" w:rsidRDefault="00A974D2" w:rsidP="00A974D2">
      <w:pPr>
        <w:pStyle w:val="BODY"/>
        <w:widowControl w:val="0"/>
        <w:spacing w:before="134" w:after="134"/>
        <w:rPr>
          <w:lang/>
        </w:rPr>
      </w:pPr>
      <w:r>
        <w:rPr>
          <w:color w:val="208080"/>
          <w:lang/>
        </w:rPr>
        <w:t>(2Ti 4:2)</w:t>
      </w:r>
      <w:r>
        <w:rPr>
          <w:lang/>
        </w:rPr>
        <w:t xml:space="preserve">  Preach the word! Be ready in season </w:t>
      </w:r>
      <w:r>
        <w:rPr>
          <w:i/>
          <w:iCs/>
          <w:color w:val="545454"/>
          <w:lang/>
        </w:rPr>
        <w:t>and</w:t>
      </w:r>
      <w:r>
        <w:rPr>
          <w:lang/>
        </w:rPr>
        <w:t xml:space="preserve"> out of season. Convince, rebuke, exhort, with all longsuffering and teaching.</w:t>
      </w:r>
    </w:p>
    <w:p w:rsidR="00A974D2" w:rsidRDefault="00A974D2" w:rsidP="00A974D2">
      <w:pPr>
        <w:pStyle w:val="BODY"/>
        <w:widowControl w:val="0"/>
        <w:spacing w:before="134" w:after="134"/>
        <w:rPr>
          <w:rFonts w:eastAsia="Times New Roman"/>
          <w:lang/>
        </w:rPr>
      </w:pPr>
      <w:r>
        <w:rPr>
          <w:color w:val="208080"/>
          <w:lang/>
        </w:rPr>
        <w:t>(Rev 14:6)</w:t>
      </w:r>
      <w:r>
        <w:rPr>
          <w:lang/>
        </w:rPr>
        <w:t>  Then I saw another angel flying in the midst of heaven, having the everlasting gospel to preach to those who dwell on the earth to every nation, tribe, tongue, and people</w:t>
      </w:r>
      <w:r>
        <w:rPr>
          <w:rFonts w:eastAsia="Times New Roman"/>
          <w:lang/>
        </w:rPr>
        <w:t>—</w:t>
      </w:r>
    </w:p>
    <w:p w:rsidR="00A974D2" w:rsidRDefault="00A974D2" w:rsidP="00A974D2">
      <w:pPr>
        <w:pStyle w:val="BODY"/>
        <w:widowControl w:val="0"/>
        <w:rPr>
          <w:rFonts w:eastAsia="Times New Roman"/>
          <w:lang/>
        </w:rPr>
      </w:pPr>
    </w:p>
    <w:p w:rsidR="00AF7428" w:rsidRDefault="00AF7428"/>
    <w:sectPr w:rsidR="00AF7428" w:rsidSect="006226B8">
      <w:pgSz w:w="11906" w:h="16838"/>
      <w:pgMar w:top="1134" w:right="1134" w:bottom="1134" w:left="1134" w:header="567" w:footer="567"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74D2"/>
    <w:rsid w:val="00A974D2"/>
    <w:rsid w:val="00AF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4D2"/>
    <w:rPr>
      <w:color w:val="0000FF"/>
      <w:u w:val="single"/>
    </w:rPr>
  </w:style>
  <w:style w:type="paragraph" w:customStyle="1" w:styleId="BODY">
    <w:name w:val="BODY"/>
    <w:basedOn w:val="Normal"/>
    <w:uiPriority w:val="99"/>
    <w:rsid w:val="00A974D2"/>
    <w:pPr>
      <w:autoSpaceDE w:val="0"/>
      <w:autoSpaceDN w:val="0"/>
      <w:adjustRightInd w:val="0"/>
      <w:spacing w:after="0" w:line="240" w:lineRule="auto"/>
    </w:pPr>
    <w:rPr>
      <w:rFonts w:ascii="Verdana" w:hAnsi="Verdana" w:cs="Verdana"/>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Rucker</dc:creator>
  <cp:lastModifiedBy>Shannon Rucker</cp:lastModifiedBy>
  <cp:revision>1</cp:revision>
  <dcterms:created xsi:type="dcterms:W3CDTF">2019-04-22T14:52:00Z</dcterms:created>
  <dcterms:modified xsi:type="dcterms:W3CDTF">2019-04-22T14:54:00Z</dcterms:modified>
</cp:coreProperties>
</file>